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АДМИНИСТРАЦИЯ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ОДИНЦОВСКОГО ГОРОДСКОГО ОКРУГА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МОСКОВСКОЙ ОБЛАСТИ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ПОСТАНОВЛЕНИЕ</w:t>
      </w:r>
    </w:p>
    <w:p w:rsidR="00530496" w:rsidRPr="00467552" w:rsidRDefault="00FE4D0B" w:rsidP="00530496">
      <w:pPr>
        <w:jc w:val="center"/>
      </w:pPr>
      <w:r>
        <w:rPr>
          <w:rFonts w:eastAsia="Calibri"/>
        </w:rPr>
        <w:t>04</w:t>
      </w:r>
      <w:r w:rsidR="009034A1" w:rsidRPr="00467552">
        <w:rPr>
          <w:rFonts w:eastAsia="Calibri"/>
        </w:rPr>
        <w:t>.</w:t>
      </w:r>
      <w:r w:rsidR="00EF60E6">
        <w:rPr>
          <w:rFonts w:eastAsia="Calibri"/>
        </w:rPr>
        <w:t>0</w:t>
      </w:r>
      <w:r>
        <w:rPr>
          <w:rFonts w:eastAsia="Calibri"/>
        </w:rPr>
        <w:t>3</w:t>
      </w:r>
      <w:r w:rsidR="00530496" w:rsidRPr="00467552">
        <w:rPr>
          <w:rFonts w:eastAsia="Calibri"/>
        </w:rPr>
        <w:t>.202</w:t>
      </w:r>
      <w:r w:rsidR="00EF60E6">
        <w:rPr>
          <w:rFonts w:eastAsia="Calibri"/>
        </w:rPr>
        <w:t>5</w:t>
      </w:r>
      <w:r w:rsidR="00530496" w:rsidRPr="00467552">
        <w:rPr>
          <w:rFonts w:eastAsia="Calibri"/>
        </w:rPr>
        <w:t xml:space="preserve"> № </w:t>
      </w:r>
      <w:r>
        <w:rPr>
          <w:rFonts w:eastAsia="Calibri"/>
        </w:rPr>
        <w:t>1262</w:t>
      </w:r>
      <w:bookmarkStart w:id="0" w:name="_GoBack"/>
      <w:bookmarkEnd w:id="0"/>
    </w:p>
    <w:p w:rsidR="001F51A8" w:rsidRDefault="001F51A8" w:rsidP="00121B19"/>
    <w:p w:rsidR="006242F2" w:rsidRDefault="006242F2" w:rsidP="00121B19"/>
    <w:p w:rsidR="009034A1" w:rsidRDefault="009034A1" w:rsidP="00121B19"/>
    <w:p w:rsidR="00FE4D0B" w:rsidRDefault="00FE4D0B" w:rsidP="00FE4D0B">
      <w:pPr>
        <w:pStyle w:val="a5"/>
      </w:pPr>
    </w:p>
    <w:p w:rsidR="00FE4D0B" w:rsidRDefault="00FE4D0B" w:rsidP="00FE4D0B">
      <w:pPr>
        <w:spacing w:line="264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Одинцовского городского округа Московской области от 16.05.2024 № 2907</w:t>
      </w:r>
    </w:p>
    <w:p w:rsidR="00FE4D0B" w:rsidRDefault="00FE4D0B" w:rsidP="00FE4D0B">
      <w:pPr>
        <w:jc w:val="center"/>
        <w:rPr>
          <w:sz w:val="26"/>
          <w:szCs w:val="26"/>
        </w:rPr>
      </w:pPr>
    </w:p>
    <w:p w:rsidR="00FE4D0B" w:rsidRDefault="00FE4D0B" w:rsidP="00FE4D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заявление Акционерного общества «</w:t>
      </w:r>
      <w:proofErr w:type="spellStart"/>
      <w:r>
        <w:rPr>
          <w:sz w:val="26"/>
          <w:szCs w:val="26"/>
        </w:rPr>
        <w:t>Мособлгаз</w:t>
      </w:r>
      <w:proofErr w:type="spellEnd"/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от 29.01.2025                   № 414/З/01 </w:t>
      </w:r>
      <w:r>
        <w:rPr>
          <w:sz w:val="26"/>
          <w:szCs w:val="26"/>
        </w:rPr>
        <w:t>о внесении изменений в постановление Администрации Одинцовского городского округа Московской области от 16.05.2024 № 2907, в целях устранения технической ошибки, приведшей к невозможности внесения в Единый государственный реестр недвижимости сведений об установлении публичного сервитута,</w:t>
      </w:r>
    </w:p>
    <w:p w:rsidR="00FE4D0B" w:rsidRDefault="00FE4D0B" w:rsidP="00FE4D0B">
      <w:pPr>
        <w:jc w:val="both"/>
        <w:rPr>
          <w:sz w:val="26"/>
          <w:szCs w:val="26"/>
        </w:rPr>
      </w:pPr>
    </w:p>
    <w:p w:rsidR="00FE4D0B" w:rsidRDefault="00FE4D0B" w:rsidP="00FE4D0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Ю:</w:t>
      </w:r>
    </w:p>
    <w:p w:rsidR="00FE4D0B" w:rsidRDefault="00FE4D0B" w:rsidP="00FE4D0B">
      <w:pPr>
        <w:ind w:firstLine="720"/>
        <w:jc w:val="center"/>
        <w:rPr>
          <w:sz w:val="26"/>
          <w:szCs w:val="26"/>
        </w:rPr>
      </w:pP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постановление Администрации Одинцовского городского округа Московской области от 16.05.2024 № 2907 «Об установлении публичного сервитута в порядке главы V.7 Земельного кодекса Российской Федерации по адресу (местоположение): Российская Федерация, Московская область, Одинцовский городской округ, д. Татарки в пользу Акционерного общества «</w:t>
      </w:r>
      <w:proofErr w:type="spellStart"/>
      <w:r>
        <w:rPr>
          <w:color w:val="000000"/>
          <w:sz w:val="26"/>
          <w:szCs w:val="26"/>
        </w:rPr>
        <w:t>Мособлгаз</w:t>
      </w:r>
      <w:proofErr w:type="spellEnd"/>
      <w:r>
        <w:rPr>
          <w:color w:val="000000"/>
          <w:sz w:val="26"/>
          <w:szCs w:val="26"/>
        </w:rPr>
        <w:t xml:space="preserve">» в целях строительства линейного объекта системы газоснабжения» следующие изменения: 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абзац пятый пункта 1 изложить в следующей редакции: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«Плата за публичный сервитут в отношении земель государственная собственность на которые не разграничена, устанавливается в размере 0,01 процента среднего уровня кадастровой стоимости земельных участков по Одинцовскому городскому округу Московской области, в соответствии с Распоряжением Министерства имущественных отношений Московской области от 28.11.2022 № 15ВР-2453 «Об утверждении средних значений кадастровой стоимости», пропорционально площади земель в установленных границах публичного сервитута, за каждый год использования этих земель. Размер платы за публичный сервитут на земли составляет: 2069 (две тысячи шестьдесят девять) рублей 87 копеек за весь срок действия сервитута, НДС не облагается. Плата за публичный сервитут на земли вносится в виде единовременного платежа - не позднее 30 дней с момента издания настоящего постановления, путем перечисления денежных средств по следующим реквизитам: УФК по Московской области (КУМИ Администрации Одинцовского городского округа, л/с 04483J94880) ИНН 5032000299, КПП 503201001, ГУ Банка России по ЦФО/УФК по Московской области, г. Москва, БИК 004525987, единый казначейский счет 40102810845370000004, казначейский (расчетный) счет 03100643000000014800, ОКТМО 46755000 КБК 080 1 11 05312 04 0000 120.».;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приложение к постановлению изложить в редакции согласно </w:t>
      </w:r>
      <w:proofErr w:type="gramStart"/>
      <w:r>
        <w:rPr>
          <w:color w:val="000000"/>
          <w:sz w:val="26"/>
          <w:szCs w:val="26"/>
        </w:rPr>
        <w:t>приложению</w:t>
      </w:r>
      <w:proofErr w:type="gramEnd"/>
      <w:r>
        <w:rPr>
          <w:color w:val="000000"/>
          <w:sz w:val="26"/>
          <w:szCs w:val="26"/>
        </w:rPr>
        <w:t xml:space="preserve"> к настоящему постановлению (прилагается).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Администрации Одинцовского городского округа Московской области разместить настоящее постановление на официальном сайте Одинцовского городского округа Московской области в сети «Интернет».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 Комитету по управлению муниципальным имуществом Администрации Одинцовского городского округа Московской области направить копию настоящего постановления в Управление Федеральной службы государственной регистрации, кадастра и картографии по Московской области.</w:t>
      </w: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  <w:sz w:val="26"/>
          <w:szCs w:val="26"/>
        </w:rPr>
      </w:pP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  <w:sz w:val="26"/>
          <w:szCs w:val="26"/>
        </w:rPr>
      </w:pPr>
    </w:p>
    <w:p w:rsidR="00FE4D0B" w:rsidRDefault="00FE4D0B" w:rsidP="00FE4D0B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  <w:sz w:val="26"/>
          <w:szCs w:val="26"/>
        </w:rPr>
      </w:pPr>
    </w:p>
    <w:p w:rsidR="00FE4D0B" w:rsidRDefault="00FE4D0B" w:rsidP="00FE4D0B">
      <w:pPr>
        <w:pStyle w:val="a6"/>
        <w:tabs>
          <w:tab w:val="left" w:pos="708"/>
        </w:tabs>
        <w:spacing w:before="0" w:line="237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Глава Одинцовского городско</w:t>
      </w:r>
      <w:r>
        <w:rPr>
          <w:sz w:val="26"/>
          <w:szCs w:val="26"/>
        </w:rPr>
        <w:t xml:space="preserve">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А.Р. Иванов</w:t>
      </w:r>
    </w:p>
    <w:p w:rsidR="00FE4D0B" w:rsidRDefault="00FE4D0B" w:rsidP="00FE4D0B">
      <w:pPr>
        <w:pStyle w:val="a5"/>
        <w:ind w:right="-58"/>
        <w:rPr>
          <w:sz w:val="26"/>
          <w:szCs w:val="26"/>
        </w:rPr>
      </w:pPr>
    </w:p>
    <w:p w:rsidR="006C4561" w:rsidRDefault="006C4561" w:rsidP="00D87BEF">
      <w:pPr>
        <w:pStyle w:val="a5"/>
        <w:ind w:right="-58"/>
        <w:rPr>
          <w:sz w:val="28"/>
        </w:rPr>
      </w:pPr>
    </w:p>
    <w:sectPr w:rsidR="006C4561" w:rsidSect="00740D25">
      <w:pgSz w:w="11906" w:h="16838"/>
      <w:pgMar w:top="14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9"/>
    <w:rsid w:val="00011283"/>
    <w:rsid w:val="00011BF6"/>
    <w:rsid w:val="00012122"/>
    <w:rsid w:val="0002535F"/>
    <w:rsid w:val="00033C21"/>
    <w:rsid w:val="00054E83"/>
    <w:rsid w:val="0005722A"/>
    <w:rsid w:val="00060852"/>
    <w:rsid w:val="00065DFC"/>
    <w:rsid w:val="00077044"/>
    <w:rsid w:val="000771B4"/>
    <w:rsid w:val="00083199"/>
    <w:rsid w:val="00090794"/>
    <w:rsid w:val="000935BC"/>
    <w:rsid w:val="0009575F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10500C"/>
    <w:rsid w:val="00113205"/>
    <w:rsid w:val="00116274"/>
    <w:rsid w:val="0012124D"/>
    <w:rsid w:val="00121B19"/>
    <w:rsid w:val="00122893"/>
    <w:rsid w:val="00123980"/>
    <w:rsid w:val="0012613A"/>
    <w:rsid w:val="001275FA"/>
    <w:rsid w:val="001331D0"/>
    <w:rsid w:val="00133EE9"/>
    <w:rsid w:val="0013449D"/>
    <w:rsid w:val="001433A4"/>
    <w:rsid w:val="0014415B"/>
    <w:rsid w:val="00147DA2"/>
    <w:rsid w:val="00151F1B"/>
    <w:rsid w:val="0015474D"/>
    <w:rsid w:val="00165FDE"/>
    <w:rsid w:val="0017523D"/>
    <w:rsid w:val="001808D7"/>
    <w:rsid w:val="00184F29"/>
    <w:rsid w:val="00186636"/>
    <w:rsid w:val="00190D79"/>
    <w:rsid w:val="00196033"/>
    <w:rsid w:val="0019784A"/>
    <w:rsid w:val="001A104A"/>
    <w:rsid w:val="001B1117"/>
    <w:rsid w:val="001B45F6"/>
    <w:rsid w:val="001B4FBC"/>
    <w:rsid w:val="001C20FD"/>
    <w:rsid w:val="001D180B"/>
    <w:rsid w:val="001D3049"/>
    <w:rsid w:val="001E1236"/>
    <w:rsid w:val="001E17B0"/>
    <w:rsid w:val="001E7466"/>
    <w:rsid w:val="001E7A02"/>
    <w:rsid w:val="001F1116"/>
    <w:rsid w:val="001F51A8"/>
    <w:rsid w:val="00200917"/>
    <w:rsid w:val="002010AA"/>
    <w:rsid w:val="00202004"/>
    <w:rsid w:val="0020254F"/>
    <w:rsid w:val="00217DCC"/>
    <w:rsid w:val="00224D91"/>
    <w:rsid w:val="002412E2"/>
    <w:rsid w:val="002507E3"/>
    <w:rsid w:val="00260E53"/>
    <w:rsid w:val="00265A15"/>
    <w:rsid w:val="002725B7"/>
    <w:rsid w:val="00280903"/>
    <w:rsid w:val="00294399"/>
    <w:rsid w:val="00296E95"/>
    <w:rsid w:val="002A65B6"/>
    <w:rsid w:val="002C11CF"/>
    <w:rsid w:val="002C143F"/>
    <w:rsid w:val="002C2AD5"/>
    <w:rsid w:val="002D3AA9"/>
    <w:rsid w:val="002D4212"/>
    <w:rsid w:val="002D5A93"/>
    <w:rsid w:val="002E21E8"/>
    <w:rsid w:val="002E3851"/>
    <w:rsid w:val="002E6BC1"/>
    <w:rsid w:val="00311812"/>
    <w:rsid w:val="003132C5"/>
    <w:rsid w:val="003135FA"/>
    <w:rsid w:val="00323DCE"/>
    <w:rsid w:val="00325D15"/>
    <w:rsid w:val="00325D23"/>
    <w:rsid w:val="003278AA"/>
    <w:rsid w:val="00331108"/>
    <w:rsid w:val="00343549"/>
    <w:rsid w:val="00344B79"/>
    <w:rsid w:val="0035275B"/>
    <w:rsid w:val="00356D2C"/>
    <w:rsid w:val="00367AD2"/>
    <w:rsid w:val="00370F8B"/>
    <w:rsid w:val="00380377"/>
    <w:rsid w:val="003A306D"/>
    <w:rsid w:val="003A4655"/>
    <w:rsid w:val="003B10CC"/>
    <w:rsid w:val="003B7DC4"/>
    <w:rsid w:val="003C7535"/>
    <w:rsid w:val="003D1614"/>
    <w:rsid w:val="003D3233"/>
    <w:rsid w:val="003D3C78"/>
    <w:rsid w:val="003D3D0A"/>
    <w:rsid w:val="003E0E97"/>
    <w:rsid w:val="003E43E1"/>
    <w:rsid w:val="00403F86"/>
    <w:rsid w:val="0040441F"/>
    <w:rsid w:val="00407513"/>
    <w:rsid w:val="00412A0D"/>
    <w:rsid w:val="00417D05"/>
    <w:rsid w:val="00423639"/>
    <w:rsid w:val="00426ED4"/>
    <w:rsid w:val="00430707"/>
    <w:rsid w:val="004318A2"/>
    <w:rsid w:val="00433170"/>
    <w:rsid w:val="00443E60"/>
    <w:rsid w:val="00452322"/>
    <w:rsid w:val="00467552"/>
    <w:rsid w:val="00482767"/>
    <w:rsid w:val="00484DE2"/>
    <w:rsid w:val="00487A2E"/>
    <w:rsid w:val="004947A4"/>
    <w:rsid w:val="004963EC"/>
    <w:rsid w:val="004A261A"/>
    <w:rsid w:val="004A6825"/>
    <w:rsid w:val="004A7B55"/>
    <w:rsid w:val="004B47A7"/>
    <w:rsid w:val="004C2429"/>
    <w:rsid w:val="004C575E"/>
    <w:rsid w:val="004D4FF1"/>
    <w:rsid w:val="004E0723"/>
    <w:rsid w:val="004E49E0"/>
    <w:rsid w:val="00514C3C"/>
    <w:rsid w:val="00526716"/>
    <w:rsid w:val="00530496"/>
    <w:rsid w:val="00541F49"/>
    <w:rsid w:val="0054214C"/>
    <w:rsid w:val="005467AF"/>
    <w:rsid w:val="00550812"/>
    <w:rsid w:val="00553BDF"/>
    <w:rsid w:val="00554277"/>
    <w:rsid w:val="00554DD3"/>
    <w:rsid w:val="00562EEB"/>
    <w:rsid w:val="00563AD2"/>
    <w:rsid w:val="00580CDC"/>
    <w:rsid w:val="00583EE2"/>
    <w:rsid w:val="0058631C"/>
    <w:rsid w:val="00586F9F"/>
    <w:rsid w:val="00594388"/>
    <w:rsid w:val="00596B9A"/>
    <w:rsid w:val="005A2FA9"/>
    <w:rsid w:val="005A5BC2"/>
    <w:rsid w:val="005A5C7F"/>
    <w:rsid w:val="005B6FA5"/>
    <w:rsid w:val="005C0A5D"/>
    <w:rsid w:val="005C35EF"/>
    <w:rsid w:val="005C7EE1"/>
    <w:rsid w:val="005D1E4B"/>
    <w:rsid w:val="005E7C62"/>
    <w:rsid w:val="005F0410"/>
    <w:rsid w:val="00602E86"/>
    <w:rsid w:val="006079B4"/>
    <w:rsid w:val="0061014E"/>
    <w:rsid w:val="00610D6D"/>
    <w:rsid w:val="006242F2"/>
    <w:rsid w:val="00626B94"/>
    <w:rsid w:val="006368A7"/>
    <w:rsid w:val="00637279"/>
    <w:rsid w:val="00645BD7"/>
    <w:rsid w:val="006554DF"/>
    <w:rsid w:val="00675394"/>
    <w:rsid w:val="00681FA7"/>
    <w:rsid w:val="00686CC3"/>
    <w:rsid w:val="00687B42"/>
    <w:rsid w:val="00694515"/>
    <w:rsid w:val="006A4F79"/>
    <w:rsid w:val="006C4561"/>
    <w:rsid w:val="006C484B"/>
    <w:rsid w:val="006C59C7"/>
    <w:rsid w:val="006D2072"/>
    <w:rsid w:val="006D651F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0D25"/>
    <w:rsid w:val="0074649A"/>
    <w:rsid w:val="00753A39"/>
    <w:rsid w:val="00756387"/>
    <w:rsid w:val="00763878"/>
    <w:rsid w:val="00772D18"/>
    <w:rsid w:val="0077305F"/>
    <w:rsid w:val="00781337"/>
    <w:rsid w:val="00792C26"/>
    <w:rsid w:val="007938C0"/>
    <w:rsid w:val="007A2C17"/>
    <w:rsid w:val="007A6E98"/>
    <w:rsid w:val="007A7878"/>
    <w:rsid w:val="007B0003"/>
    <w:rsid w:val="007C00D1"/>
    <w:rsid w:val="007C2B7D"/>
    <w:rsid w:val="007C301F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ECE"/>
    <w:rsid w:val="00820E4B"/>
    <w:rsid w:val="0082154D"/>
    <w:rsid w:val="00823BC6"/>
    <w:rsid w:val="0083692F"/>
    <w:rsid w:val="00841E85"/>
    <w:rsid w:val="0084699A"/>
    <w:rsid w:val="00857318"/>
    <w:rsid w:val="0086116D"/>
    <w:rsid w:val="008638C1"/>
    <w:rsid w:val="00864327"/>
    <w:rsid w:val="00866199"/>
    <w:rsid w:val="00870113"/>
    <w:rsid w:val="00875AAD"/>
    <w:rsid w:val="0087717E"/>
    <w:rsid w:val="00890CB0"/>
    <w:rsid w:val="00894BD8"/>
    <w:rsid w:val="00896365"/>
    <w:rsid w:val="00897E3A"/>
    <w:rsid w:val="008A2403"/>
    <w:rsid w:val="008A5353"/>
    <w:rsid w:val="008A5FB4"/>
    <w:rsid w:val="008B723B"/>
    <w:rsid w:val="008B7A8A"/>
    <w:rsid w:val="008D02F3"/>
    <w:rsid w:val="008F2301"/>
    <w:rsid w:val="008F3969"/>
    <w:rsid w:val="008F72B5"/>
    <w:rsid w:val="00900BC7"/>
    <w:rsid w:val="009034A1"/>
    <w:rsid w:val="0090379A"/>
    <w:rsid w:val="0090538D"/>
    <w:rsid w:val="00907F00"/>
    <w:rsid w:val="0091450D"/>
    <w:rsid w:val="0091627F"/>
    <w:rsid w:val="00917BE2"/>
    <w:rsid w:val="0092016B"/>
    <w:rsid w:val="009321FC"/>
    <w:rsid w:val="00932FD2"/>
    <w:rsid w:val="009403E6"/>
    <w:rsid w:val="009612FE"/>
    <w:rsid w:val="009640BA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2EE8"/>
    <w:rsid w:val="009A5BCF"/>
    <w:rsid w:val="009B1E0F"/>
    <w:rsid w:val="009B3381"/>
    <w:rsid w:val="009B637F"/>
    <w:rsid w:val="009D56DE"/>
    <w:rsid w:val="009D65DB"/>
    <w:rsid w:val="009E2E19"/>
    <w:rsid w:val="009E56E2"/>
    <w:rsid w:val="009E67C8"/>
    <w:rsid w:val="009F7402"/>
    <w:rsid w:val="00A0198B"/>
    <w:rsid w:val="00A036CC"/>
    <w:rsid w:val="00A0477D"/>
    <w:rsid w:val="00A06A5E"/>
    <w:rsid w:val="00A11BD5"/>
    <w:rsid w:val="00A14E13"/>
    <w:rsid w:val="00A152E7"/>
    <w:rsid w:val="00A16B91"/>
    <w:rsid w:val="00A4205E"/>
    <w:rsid w:val="00A47D44"/>
    <w:rsid w:val="00A55668"/>
    <w:rsid w:val="00A636A6"/>
    <w:rsid w:val="00A80E9B"/>
    <w:rsid w:val="00A81075"/>
    <w:rsid w:val="00A8767D"/>
    <w:rsid w:val="00A96939"/>
    <w:rsid w:val="00AB5C98"/>
    <w:rsid w:val="00AC1108"/>
    <w:rsid w:val="00AF135C"/>
    <w:rsid w:val="00B00674"/>
    <w:rsid w:val="00B03789"/>
    <w:rsid w:val="00B13F51"/>
    <w:rsid w:val="00B177DB"/>
    <w:rsid w:val="00B2093C"/>
    <w:rsid w:val="00B351A1"/>
    <w:rsid w:val="00B35417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3DDF"/>
    <w:rsid w:val="00B861EE"/>
    <w:rsid w:val="00B87C9E"/>
    <w:rsid w:val="00B91083"/>
    <w:rsid w:val="00B9273D"/>
    <w:rsid w:val="00B96529"/>
    <w:rsid w:val="00BA0DE1"/>
    <w:rsid w:val="00BA1D2F"/>
    <w:rsid w:val="00BA2884"/>
    <w:rsid w:val="00BA3292"/>
    <w:rsid w:val="00BC0581"/>
    <w:rsid w:val="00BC2F03"/>
    <w:rsid w:val="00BD212F"/>
    <w:rsid w:val="00BD5108"/>
    <w:rsid w:val="00BE4820"/>
    <w:rsid w:val="00C00BF6"/>
    <w:rsid w:val="00C010FE"/>
    <w:rsid w:val="00C020B3"/>
    <w:rsid w:val="00C104E7"/>
    <w:rsid w:val="00C50C12"/>
    <w:rsid w:val="00C631CF"/>
    <w:rsid w:val="00C6766B"/>
    <w:rsid w:val="00C7368E"/>
    <w:rsid w:val="00C73A4F"/>
    <w:rsid w:val="00C7651C"/>
    <w:rsid w:val="00C80499"/>
    <w:rsid w:val="00C80C18"/>
    <w:rsid w:val="00C86191"/>
    <w:rsid w:val="00C95B68"/>
    <w:rsid w:val="00CA10F7"/>
    <w:rsid w:val="00CA1B2C"/>
    <w:rsid w:val="00CA20F6"/>
    <w:rsid w:val="00CA6C53"/>
    <w:rsid w:val="00CB39D1"/>
    <w:rsid w:val="00CB476D"/>
    <w:rsid w:val="00CD08A7"/>
    <w:rsid w:val="00CD42D4"/>
    <w:rsid w:val="00CE0354"/>
    <w:rsid w:val="00CE6186"/>
    <w:rsid w:val="00CF69A7"/>
    <w:rsid w:val="00CF6AD0"/>
    <w:rsid w:val="00D15840"/>
    <w:rsid w:val="00D355DE"/>
    <w:rsid w:val="00D37574"/>
    <w:rsid w:val="00D44580"/>
    <w:rsid w:val="00D4464F"/>
    <w:rsid w:val="00D456F5"/>
    <w:rsid w:val="00D559CF"/>
    <w:rsid w:val="00D56790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B73ED"/>
    <w:rsid w:val="00DC338B"/>
    <w:rsid w:val="00DE30F0"/>
    <w:rsid w:val="00DE4628"/>
    <w:rsid w:val="00DF0C9E"/>
    <w:rsid w:val="00E02C54"/>
    <w:rsid w:val="00E10D77"/>
    <w:rsid w:val="00E144CE"/>
    <w:rsid w:val="00E2226C"/>
    <w:rsid w:val="00E25D3F"/>
    <w:rsid w:val="00E26E05"/>
    <w:rsid w:val="00E311C9"/>
    <w:rsid w:val="00E4517D"/>
    <w:rsid w:val="00E5135D"/>
    <w:rsid w:val="00E54ABA"/>
    <w:rsid w:val="00E64A80"/>
    <w:rsid w:val="00E66DA3"/>
    <w:rsid w:val="00E71968"/>
    <w:rsid w:val="00E71A80"/>
    <w:rsid w:val="00E76D0A"/>
    <w:rsid w:val="00E808D0"/>
    <w:rsid w:val="00E80974"/>
    <w:rsid w:val="00E8690E"/>
    <w:rsid w:val="00E86B31"/>
    <w:rsid w:val="00E965B7"/>
    <w:rsid w:val="00EA3F77"/>
    <w:rsid w:val="00EB35CD"/>
    <w:rsid w:val="00EC1F08"/>
    <w:rsid w:val="00EC3DB3"/>
    <w:rsid w:val="00EC4955"/>
    <w:rsid w:val="00ED3268"/>
    <w:rsid w:val="00EF60E6"/>
    <w:rsid w:val="00EF770B"/>
    <w:rsid w:val="00F0168E"/>
    <w:rsid w:val="00F052F1"/>
    <w:rsid w:val="00F17563"/>
    <w:rsid w:val="00F310F5"/>
    <w:rsid w:val="00F42789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74B8"/>
    <w:rsid w:val="00FC514C"/>
    <w:rsid w:val="00FD5711"/>
    <w:rsid w:val="00FE4D0B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E371"/>
  <w15:docId w15:val="{3082E6B7-6360-4F17-B049-294B545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31A7-448B-45DF-8271-AD1E4E98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Жагарина Ирина Геннадьевна</cp:lastModifiedBy>
  <cp:revision>2</cp:revision>
  <cp:lastPrinted>2023-10-12T13:13:00Z</cp:lastPrinted>
  <dcterms:created xsi:type="dcterms:W3CDTF">2025-03-06T06:42:00Z</dcterms:created>
  <dcterms:modified xsi:type="dcterms:W3CDTF">2025-03-06T06:42:00Z</dcterms:modified>
</cp:coreProperties>
</file>